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B4" w:rsidRDefault="004602B4" w:rsidP="00225B3A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225B3A" w:rsidRPr="00225B3A" w:rsidRDefault="00904AA1" w:rsidP="00225B3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НАРОДНО </w:t>
      </w:r>
      <w:r w:rsidR="00183654" w:rsidRPr="00225B3A">
        <w:rPr>
          <w:b/>
          <w:sz w:val="36"/>
          <w:szCs w:val="36"/>
          <w:u w:val="single"/>
        </w:rPr>
        <w:t>ЧИТАЛ</w:t>
      </w:r>
      <w:r w:rsidR="00225B3A" w:rsidRPr="00225B3A">
        <w:rPr>
          <w:b/>
          <w:sz w:val="36"/>
          <w:szCs w:val="36"/>
          <w:u w:val="single"/>
        </w:rPr>
        <w:t>ИЩЕ „ПРОСВЕТА-1904”</w:t>
      </w:r>
    </w:p>
    <w:p w:rsidR="002E6D40" w:rsidRPr="00225B3A" w:rsidRDefault="00225B3A" w:rsidP="00225B3A">
      <w:pPr>
        <w:jc w:val="center"/>
        <w:rPr>
          <w:b/>
          <w:sz w:val="36"/>
          <w:szCs w:val="36"/>
          <w:u w:val="single"/>
        </w:rPr>
      </w:pPr>
      <w:r w:rsidRPr="00225B3A">
        <w:rPr>
          <w:b/>
          <w:sz w:val="36"/>
          <w:szCs w:val="36"/>
          <w:u w:val="single"/>
        </w:rPr>
        <w:t>С. ПЧЕЛИЩЕ</w:t>
      </w:r>
      <w:r>
        <w:rPr>
          <w:b/>
          <w:sz w:val="36"/>
          <w:szCs w:val="36"/>
          <w:u w:val="single"/>
        </w:rPr>
        <w:t>,</w:t>
      </w:r>
      <w:r w:rsidRPr="00225B3A">
        <w:rPr>
          <w:b/>
          <w:sz w:val="36"/>
          <w:szCs w:val="36"/>
          <w:u w:val="single"/>
        </w:rPr>
        <w:t xml:space="preserve">   </w:t>
      </w:r>
      <w:r w:rsidR="00183654" w:rsidRPr="00225B3A">
        <w:rPr>
          <w:b/>
          <w:sz w:val="36"/>
          <w:szCs w:val="36"/>
          <w:u w:val="single"/>
        </w:rPr>
        <w:t>ОБЩИНА ВЕЛИКО ТЪРНОВО</w:t>
      </w:r>
    </w:p>
    <w:p w:rsidR="00183654" w:rsidRDefault="00183654">
      <w:pPr>
        <w:rPr>
          <w:sz w:val="28"/>
          <w:szCs w:val="28"/>
        </w:rPr>
      </w:pPr>
    </w:p>
    <w:p w:rsidR="00183654" w:rsidRPr="00225B3A" w:rsidRDefault="00183654" w:rsidP="00183654">
      <w:pPr>
        <w:tabs>
          <w:tab w:val="left" w:pos="2850"/>
        </w:tabs>
        <w:jc w:val="center"/>
        <w:rPr>
          <w:b/>
          <w:sz w:val="32"/>
          <w:szCs w:val="32"/>
        </w:rPr>
      </w:pPr>
      <w:r w:rsidRPr="00225B3A">
        <w:rPr>
          <w:b/>
          <w:sz w:val="32"/>
          <w:szCs w:val="32"/>
        </w:rPr>
        <w:t>П    Р    О    Г    Р    А    М    А</w:t>
      </w:r>
    </w:p>
    <w:p w:rsidR="00183654" w:rsidRPr="00225B3A" w:rsidRDefault="009925E2" w:rsidP="00183654">
      <w:pPr>
        <w:tabs>
          <w:tab w:val="left" w:pos="28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ЧИТАЛИЩНАТА ДЕЙНОСТ ПРЕЗ 2020</w:t>
      </w:r>
      <w:r w:rsidR="00183654" w:rsidRPr="00225B3A">
        <w:rPr>
          <w:b/>
          <w:sz w:val="32"/>
          <w:szCs w:val="32"/>
        </w:rPr>
        <w:t xml:space="preserve"> г.</w:t>
      </w:r>
    </w:p>
    <w:p w:rsidR="004602B4" w:rsidRDefault="00907DC6" w:rsidP="00907DC6">
      <w:pPr>
        <w:tabs>
          <w:tab w:val="left" w:pos="1965"/>
          <w:tab w:val="left" w:pos="2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225B3A" w:rsidRDefault="004602B4" w:rsidP="004602B4">
      <w:pPr>
        <w:tabs>
          <w:tab w:val="left" w:pos="1965"/>
          <w:tab w:val="left" w:pos="28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07DC6">
        <w:rPr>
          <w:b/>
          <w:sz w:val="28"/>
          <w:szCs w:val="28"/>
        </w:rPr>
        <w:t xml:space="preserve">  </w:t>
      </w:r>
      <w:r w:rsidR="00907DC6">
        <w:rPr>
          <w:sz w:val="28"/>
          <w:szCs w:val="28"/>
        </w:rPr>
        <w:t>Читалището е основен фактор в развитието на местната култура. То е функционално културно-просветно средище с активни информационни, социални и граждански функции. То е място за общуване и интегриране на различни общности, включително етнически. Читалищната дейност цели обединяване на усилията за развитие и утвърждаване на читалището като важна обществена институция, реализираща културната идентичност на с. Пчелище. Читалищните проекти ще бъдат св</w:t>
      </w:r>
      <w:r w:rsidR="00D26DF7">
        <w:rPr>
          <w:sz w:val="28"/>
          <w:szCs w:val="28"/>
        </w:rPr>
        <w:t>ъ</w:t>
      </w:r>
      <w:r w:rsidR="00907DC6">
        <w:rPr>
          <w:sz w:val="28"/>
          <w:szCs w:val="28"/>
        </w:rPr>
        <w:t>рзани с безработните, самотните майки, младежите. За всички е ясно, че проектите са допълнителен източник на финансиране. Читалищната дейност не е само за читалищните членове и самодейците, а за широк кръг от хора- пенсионери, хора с увреждания и други в неравностойно положение, като целта на читалището е привличането на още нови членове. Планът за дейността и провеждането на културни мероприяти</w:t>
      </w:r>
      <w:r w:rsidR="00D26DF7">
        <w:rPr>
          <w:sz w:val="28"/>
          <w:szCs w:val="28"/>
        </w:rPr>
        <w:t>я</w:t>
      </w:r>
      <w:r w:rsidR="009925E2">
        <w:rPr>
          <w:sz w:val="28"/>
          <w:szCs w:val="28"/>
        </w:rPr>
        <w:t xml:space="preserve"> през 2020</w:t>
      </w:r>
      <w:r w:rsidR="00907DC6">
        <w:rPr>
          <w:sz w:val="28"/>
          <w:szCs w:val="28"/>
        </w:rPr>
        <w:t xml:space="preserve"> година включва:</w:t>
      </w:r>
      <w:r w:rsidR="00907DC6">
        <w:rPr>
          <w:b/>
          <w:sz w:val="28"/>
          <w:szCs w:val="28"/>
        </w:rPr>
        <w:tab/>
      </w:r>
    </w:p>
    <w:tbl>
      <w:tblPr>
        <w:tblStyle w:val="a3"/>
        <w:tblpPr w:leftFromText="141" w:rightFromText="141" w:vertAnchor="text" w:horzAnchor="margin" w:tblpY="450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4111"/>
        <w:gridCol w:w="2409"/>
      </w:tblGrid>
      <w:tr w:rsidR="004602B4" w:rsidTr="003B0CF6">
        <w:tc>
          <w:tcPr>
            <w:tcW w:w="1384" w:type="dxa"/>
          </w:tcPr>
          <w:p w:rsidR="00907DC6" w:rsidRPr="00225B3A" w:rsidRDefault="00907DC6" w:rsidP="00907DC6">
            <w:pPr>
              <w:tabs>
                <w:tab w:val="left" w:pos="2850"/>
                <w:tab w:val="left" w:pos="6975"/>
              </w:tabs>
              <w:rPr>
                <w:b/>
                <w:sz w:val="24"/>
                <w:szCs w:val="24"/>
              </w:rPr>
            </w:pPr>
            <w:r w:rsidRPr="00225B3A">
              <w:rPr>
                <w:b/>
                <w:sz w:val="24"/>
                <w:szCs w:val="24"/>
              </w:rPr>
              <w:t>Дата месец</w:t>
            </w:r>
          </w:p>
        </w:tc>
        <w:tc>
          <w:tcPr>
            <w:tcW w:w="1843" w:type="dxa"/>
          </w:tcPr>
          <w:p w:rsidR="00907DC6" w:rsidRPr="00225B3A" w:rsidRDefault="00907DC6" w:rsidP="00907DC6">
            <w:pPr>
              <w:tabs>
                <w:tab w:val="left" w:pos="2850"/>
                <w:tab w:val="left" w:pos="6975"/>
              </w:tabs>
              <w:rPr>
                <w:b/>
                <w:sz w:val="24"/>
                <w:szCs w:val="24"/>
              </w:rPr>
            </w:pPr>
            <w:r w:rsidRPr="00225B3A">
              <w:rPr>
                <w:b/>
                <w:sz w:val="24"/>
                <w:szCs w:val="24"/>
              </w:rPr>
              <w:t>Място на провеждане</w:t>
            </w:r>
          </w:p>
        </w:tc>
        <w:tc>
          <w:tcPr>
            <w:tcW w:w="4111" w:type="dxa"/>
          </w:tcPr>
          <w:p w:rsidR="00907DC6" w:rsidRPr="00225B3A" w:rsidRDefault="00907DC6" w:rsidP="00907DC6">
            <w:pPr>
              <w:tabs>
                <w:tab w:val="left" w:pos="2850"/>
                <w:tab w:val="left" w:pos="6975"/>
              </w:tabs>
              <w:rPr>
                <w:b/>
                <w:sz w:val="24"/>
                <w:szCs w:val="24"/>
              </w:rPr>
            </w:pPr>
            <w:r w:rsidRPr="00225B3A">
              <w:rPr>
                <w:b/>
                <w:sz w:val="24"/>
                <w:szCs w:val="24"/>
              </w:rPr>
              <w:t>Кратко описание/ наименование на събитието</w:t>
            </w:r>
          </w:p>
        </w:tc>
        <w:tc>
          <w:tcPr>
            <w:tcW w:w="2409" w:type="dxa"/>
          </w:tcPr>
          <w:p w:rsidR="00907DC6" w:rsidRPr="00225B3A" w:rsidRDefault="00907DC6" w:rsidP="00907DC6">
            <w:pPr>
              <w:tabs>
                <w:tab w:val="left" w:pos="2850"/>
                <w:tab w:val="left" w:pos="6975"/>
              </w:tabs>
              <w:rPr>
                <w:b/>
                <w:sz w:val="24"/>
                <w:szCs w:val="24"/>
              </w:rPr>
            </w:pPr>
            <w:r w:rsidRPr="00225B3A">
              <w:rPr>
                <w:b/>
                <w:sz w:val="24"/>
                <w:szCs w:val="24"/>
              </w:rPr>
              <w:t>Организатори</w:t>
            </w:r>
          </w:p>
        </w:tc>
      </w:tr>
      <w:tr w:rsidR="004602B4" w:rsidTr="003B0CF6">
        <w:tc>
          <w:tcPr>
            <w:tcW w:w="1384" w:type="dxa"/>
          </w:tcPr>
          <w:p w:rsidR="00907DC6" w:rsidRPr="002D06A8" w:rsidRDefault="006A37CB" w:rsidP="006A37CB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6A37CB">
              <w:rPr>
                <w:sz w:val="24"/>
                <w:szCs w:val="24"/>
              </w:rPr>
              <w:t>21.01.</w:t>
            </w:r>
            <w:r w:rsidR="009925E2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07DC6" w:rsidRPr="006A37CB" w:rsidRDefault="006A37CB" w:rsidP="00907DC6">
            <w:pPr>
              <w:tabs>
                <w:tab w:val="left" w:pos="2850"/>
                <w:tab w:val="left" w:pos="6975"/>
              </w:tabs>
              <w:rPr>
                <w:rFonts w:cs="Times New Roman"/>
                <w:sz w:val="24"/>
                <w:szCs w:val="24"/>
              </w:rPr>
            </w:pPr>
            <w:r w:rsidRPr="006A37CB">
              <w:rPr>
                <w:sz w:val="24"/>
                <w:szCs w:val="24"/>
              </w:rPr>
              <w:t>Салона на читалището</w:t>
            </w:r>
          </w:p>
        </w:tc>
        <w:tc>
          <w:tcPr>
            <w:tcW w:w="4111" w:type="dxa"/>
          </w:tcPr>
          <w:p w:rsidR="00907DC6" w:rsidRPr="006A37CB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6A37CB">
              <w:rPr>
                <w:sz w:val="24"/>
                <w:szCs w:val="24"/>
              </w:rPr>
              <w:t>Бабин ден- пресъздаване на ритуала, посещаване на бебета, родени през годината и общоселско увеселение</w:t>
            </w:r>
          </w:p>
        </w:tc>
        <w:tc>
          <w:tcPr>
            <w:tcW w:w="2409" w:type="dxa"/>
          </w:tcPr>
          <w:p w:rsidR="00907DC6" w:rsidRPr="006A37CB" w:rsidRDefault="00D26DF7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</w:t>
            </w:r>
          </w:p>
        </w:tc>
      </w:tr>
      <w:tr w:rsidR="004602B4" w:rsidTr="003B0CF6">
        <w:tc>
          <w:tcPr>
            <w:tcW w:w="1384" w:type="dxa"/>
          </w:tcPr>
          <w:p w:rsidR="00907DC6" w:rsidRPr="002D06A8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6A37CB">
              <w:rPr>
                <w:sz w:val="24"/>
                <w:szCs w:val="24"/>
              </w:rPr>
              <w:t>14.02.</w:t>
            </w:r>
            <w:r w:rsidR="009925E2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07DC6" w:rsidRPr="006A37CB" w:rsidRDefault="00907DC6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07DC6" w:rsidRPr="006A37CB" w:rsidRDefault="009925E2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лозаря- Трифон З</w:t>
            </w:r>
            <w:r w:rsidR="006A37CB" w:rsidRPr="006A37CB">
              <w:rPr>
                <w:sz w:val="24"/>
                <w:szCs w:val="24"/>
              </w:rPr>
              <w:t>арезан- пресъздаване на ритуала със зарязване и общоселско увеселение</w:t>
            </w:r>
          </w:p>
        </w:tc>
        <w:tc>
          <w:tcPr>
            <w:tcW w:w="2409" w:type="dxa"/>
          </w:tcPr>
          <w:p w:rsidR="00907DC6" w:rsidRPr="006A37CB" w:rsidRDefault="00AE5133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</w:t>
            </w:r>
          </w:p>
        </w:tc>
      </w:tr>
      <w:tr w:rsidR="004602B4" w:rsidTr="003B0CF6">
        <w:tc>
          <w:tcPr>
            <w:tcW w:w="1384" w:type="dxa"/>
          </w:tcPr>
          <w:p w:rsidR="00907DC6" w:rsidRPr="002D06A8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6A37CB">
              <w:rPr>
                <w:sz w:val="24"/>
                <w:szCs w:val="24"/>
              </w:rPr>
              <w:t>01.03.</w:t>
            </w:r>
            <w:r w:rsidR="009925E2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07DC6" w:rsidRPr="006A37CB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6A37CB">
              <w:rPr>
                <w:sz w:val="24"/>
                <w:szCs w:val="24"/>
              </w:rPr>
              <w:t>Салона на читалището</w:t>
            </w:r>
          </w:p>
        </w:tc>
        <w:tc>
          <w:tcPr>
            <w:tcW w:w="4111" w:type="dxa"/>
          </w:tcPr>
          <w:p w:rsidR="00907DC6" w:rsidRPr="006A37CB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6A37CB">
              <w:rPr>
                <w:sz w:val="24"/>
                <w:szCs w:val="24"/>
              </w:rPr>
              <w:t>Ден на мартеницата и любителското художествено творчество. Изложба на мартеници и концерт.</w:t>
            </w:r>
          </w:p>
        </w:tc>
        <w:tc>
          <w:tcPr>
            <w:tcW w:w="2409" w:type="dxa"/>
          </w:tcPr>
          <w:p w:rsidR="00907DC6" w:rsidRPr="006A37CB" w:rsidRDefault="00D26DF7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</w:t>
            </w:r>
            <w:r w:rsidR="00AE5133">
              <w:rPr>
                <w:sz w:val="24"/>
                <w:szCs w:val="24"/>
              </w:rPr>
              <w:t>луб по приложни изкуства „Фантазия”</w:t>
            </w:r>
          </w:p>
          <w:p w:rsidR="006A37CB" w:rsidRPr="006A37CB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</w:tr>
      <w:tr w:rsidR="004602B4" w:rsidTr="003B0CF6">
        <w:tc>
          <w:tcPr>
            <w:tcW w:w="1384" w:type="dxa"/>
          </w:tcPr>
          <w:p w:rsidR="00907DC6" w:rsidRPr="002D06A8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03.03.</w:t>
            </w:r>
            <w:r w:rsidR="009925E2"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07DC6" w:rsidRPr="004602B4" w:rsidRDefault="00907DC6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07DC6" w:rsidRPr="004602B4" w:rsidRDefault="006A37CB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Радиопредаване и музикална програма</w:t>
            </w:r>
          </w:p>
        </w:tc>
        <w:tc>
          <w:tcPr>
            <w:tcW w:w="2409" w:type="dxa"/>
          </w:tcPr>
          <w:p w:rsidR="00907DC6" w:rsidRPr="004602B4" w:rsidRDefault="00AE5133" w:rsidP="00907DC6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07.03</w:t>
            </w:r>
            <w:r w:rsidRPr="008C01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Центъра на селото</w:t>
            </w:r>
          </w:p>
        </w:tc>
        <w:tc>
          <w:tcPr>
            <w:tcW w:w="4111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Тодоров ден- най-добре закичен кон и надбягвания</w:t>
            </w:r>
          </w:p>
        </w:tc>
        <w:tc>
          <w:tcPr>
            <w:tcW w:w="2409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и </w:t>
            </w:r>
            <w:r w:rsidRPr="008C012B">
              <w:rPr>
                <w:sz w:val="24"/>
                <w:szCs w:val="24"/>
              </w:rPr>
              <w:t>кметството</w:t>
            </w:r>
          </w:p>
        </w:tc>
      </w:tr>
      <w:tr w:rsidR="009925E2" w:rsidTr="003B0CF6">
        <w:tc>
          <w:tcPr>
            <w:tcW w:w="1384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08.03.2020</w:t>
            </w:r>
          </w:p>
        </w:tc>
        <w:tc>
          <w:tcPr>
            <w:tcW w:w="1843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Салона на читалището</w:t>
            </w:r>
          </w:p>
        </w:tc>
        <w:tc>
          <w:tcPr>
            <w:tcW w:w="4111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Тържество по случай празника на жената</w:t>
            </w:r>
          </w:p>
        </w:tc>
        <w:tc>
          <w:tcPr>
            <w:tcW w:w="2409" w:type="dxa"/>
          </w:tcPr>
          <w:p w:rsidR="009925E2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</w:t>
            </w:r>
          </w:p>
        </w:tc>
      </w:tr>
      <w:tr w:rsidR="009925E2" w:rsidTr="003B0CF6">
        <w:tc>
          <w:tcPr>
            <w:tcW w:w="1384" w:type="dxa"/>
          </w:tcPr>
          <w:p w:rsidR="009925E2" w:rsidRPr="009925E2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25.03.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Благовещение- пресъздаване на ритуала, прескачане на огън</w:t>
            </w:r>
          </w:p>
        </w:tc>
        <w:tc>
          <w:tcPr>
            <w:tcW w:w="2409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и </w:t>
            </w:r>
            <w:r w:rsidRPr="008C012B">
              <w:rPr>
                <w:sz w:val="24"/>
                <w:szCs w:val="24"/>
              </w:rPr>
              <w:t>кметството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02.04.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Салона на читалището</w:t>
            </w:r>
          </w:p>
        </w:tc>
        <w:tc>
          <w:tcPr>
            <w:tcW w:w="4111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Международен ден на детската книга</w:t>
            </w:r>
          </w:p>
        </w:tc>
        <w:tc>
          <w:tcPr>
            <w:tcW w:w="2409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Читалищна библиотека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  <w:r w:rsidRPr="008C01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Лазаров ден- обхождане на селото от лазарки</w:t>
            </w:r>
          </w:p>
        </w:tc>
        <w:tc>
          <w:tcPr>
            <w:tcW w:w="2409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Чит. настоятелство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  <w:r w:rsidRPr="008C012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Клуб на кметството</w:t>
            </w:r>
          </w:p>
        </w:tc>
        <w:tc>
          <w:tcPr>
            <w:tcW w:w="4111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>„Пъстър весел Великден”. Конкурс за най-добре приготвен обреден хляб и най-красиво боядисани яйца</w:t>
            </w:r>
          </w:p>
        </w:tc>
        <w:tc>
          <w:tcPr>
            <w:tcW w:w="2409" w:type="dxa"/>
          </w:tcPr>
          <w:p w:rsidR="009925E2" w:rsidRPr="008C012B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8C01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Чит. настоятелство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24.05.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Салона на читалището</w:t>
            </w:r>
          </w:p>
        </w:tc>
        <w:tc>
          <w:tcPr>
            <w:tcW w:w="4111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24-май- Ден</w:t>
            </w:r>
            <w:r>
              <w:rPr>
                <w:sz w:val="24"/>
                <w:szCs w:val="24"/>
              </w:rPr>
              <w:t xml:space="preserve"> </w:t>
            </w:r>
            <w:r w:rsidRPr="001F6885">
              <w:rPr>
                <w:sz w:val="24"/>
                <w:szCs w:val="24"/>
              </w:rPr>
              <w:t>на славянската писменост, празничен концерт</w:t>
            </w:r>
          </w:p>
        </w:tc>
        <w:tc>
          <w:tcPr>
            <w:tcW w:w="2409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Читалище</w:t>
            </w:r>
            <w:r>
              <w:rPr>
                <w:sz w:val="24"/>
                <w:szCs w:val="24"/>
              </w:rPr>
              <w:t>то</w:t>
            </w:r>
            <w:r w:rsidRPr="001F6885">
              <w:rPr>
                <w:sz w:val="24"/>
                <w:szCs w:val="24"/>
              </w:rPr>
              <w:t xml:space="preserve"> 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01.06.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Площада пред  кметството</w:t>
            </w:r>
          </w:p>
        </w:tc>
        <w:tc>
          <w:tcPr>
            <w:tcW w:w="4111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Ден на детето. Рисунки на асфалт. Спортни състезания.</w:t>
            </w:r>
            <w:r>
              <w:rPr>
                <w:sz w:val="24"/>
                <w:szCs w:val="24"/>
              </w:rPr>
              <w:t xml:space="preserve"> Изложба на рисунки и апликации.</w:t>
            </w:r>
          </w:p>
        </w:tc>
        <w:tc>
          <w:tcPr>
            <w:tcW w:w="2409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Чит. настоятелство и ЦРДМ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02.06.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</w:t>
            </w:r>
            <w:r w:rsidRPr="001F6885">
              <w:rPr>
                <w:sz w:val="24"/>
                <w:szCs w:val="24"/>
              </w:rPr>
              <w:t>отев- радиопредаване</w:t>
            </w:r>
          </w:p>
        </w:tc>
        <w:tc>
          <w:tcPr>
            <w:tcW w:w="2409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Читалището</w:t>
            </w:r>
          </w:p>
        </w:tc>
      </w:tr>
      <w:tr w:rsidR="009925E2" w:rsidTr="003B0CF6">
        <w:tc>
          <w:tcPr>
            <w:tcW w:w="1384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29.08.2020</w:t>
            </w:r>
          </w:p>
        </w:tc>
        <w:tc>
          <w:tcPr>
            <w:tcW w:w="1843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25E2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Празник на селото</w:t>
            </w:r>
          </w:p>
        </w:tc>
        <w:tc>
          <w:tcPr>
            <w:tcW w:w="2409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и Кметството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1F6885">
              <w:rPr>
                <w:sz w:val="24"/>
                <w:szCs w:val="24"/>
              </w:rPr>
              <w:t>.09.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Празник на ореха- изложба на ястия и сладкиши, приготвени с орехи. Награди</w:t>
            </w:r>
          </w:p>
        </w:tc>
        <w:tc>
          <w:tcPr>
            <w:tcW w:w="2409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Клуб</w:t>
            </w:r>
            <w:r>
              <w:rPr>
                <w:sz w:val="24"/>
                <w:szCs w:val="24"/>
              </w:rPr>
              <w:t>овете към читалището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1F6885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Клуб на кметството</w:t>
            </w:r>
          </w:p>
        </w:tc>
        <w:tc>
          <w:tcPr>
            <w:tcW w:w="4111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1F6885">
              <w:rPr>
                <w:sz w:val="24"/>
                <w:szCs w:val="24"/>
              </w:rPr>
              <w:t>Празник на баницата. Награди за най-добра традиционна баница.</w:t>
            </w:r>
          </w:p>
        </w:tc>
        <w:tc>
          <w:tcPr>
            <w:tcW w:w="2409" w:type="dxa"/>
          </w:tcPr>
          <w:p w:rsidR="009925E2" w:rsidRPr="001F6885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Читалището и кметството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01.11.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Ден на будителите- радиопредаване</w:t>
            </w:r>
            <w:r>
              <w:rPr>
                <w:sz w:val="24"/>
                <w:szCs w:val="24"/>
              </w:rPr>
              <w:t xml:space="preserve"> и театрален спектакъл</w:t>
            </w:r>
          </w:p>
        </w:tc>
        <w:tc>
          <w:tcPr>
            <w:tcW w:w="2409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Читалищно настоятелство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602B4">
              <w:rPr>
                <w:sz w:val="24"/>
                <w:szCs w:val="24"/>
              </w:rPr>
              <w:t>.11.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Салона на читалището</w:t>
            </w:r>
          </w:p>
        </w:tc>
        <w:tc>
          <w:tcPr>
            <w:tcW w:w="4111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Вечер на християн</w:t>
            </w:r>
            <w:r>
              <w:rPr>
                <w:sz w:val="24"/>
                <w:szCs w:val="24"/>
              </w:rPr>
              <w:t xml:space="preserve">ското семейство. Концерт </w:t>
            </w:r>
          </w:p>
        </w:tc>
        <w:tc>
          <w:tcPr>
            <w:tcW w:w="2409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и </w:t>
            </w:r>
            <w:r w:rsidRPr="004602B4">
              <w:rPr>
                <w:sz w:val="24"/>
                <w:szCs w:val="24"/>
              </w:rPr>
              <w:t>Кметството</w:t>
            </w:r>
          </w:p>
        </w:tc>
      </w:tr>
      <w:tr w:rsidR="009925E2" w:rsidTr="003B0CF6">
        <w:tc>
          <w:tcPr>
            <w:tcW w:w="1384" w:type="dxa"/>
          </w:tcPr>
          <w:p w:rsidR="009925E2" w:rsidRPr="002D06A8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Pr="004602B4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2020</w:t>
            </w:r>
          </w:p>
        </w:tc>
        <w:tc>
          <w:tcPr>
            <w:tcW w:w="1843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 w:rsidRPr="004602B4">
              <w:rPr>
                <w:sz w:val="24"/>
                <w:szCs w:val="24"/>
              </w:rPr>
              <w:t>Салона на читалището</w:t>
            </w:r>
          </w:p>
        </w:tc>
        <w:tc>
          <w:tcPr>
            <w:tcW w:w="4111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Коледен празник  </w:t>
            </w:r>
            <w:r w:rsidRPr="004602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к</w:t>
            </w:r>
            <w:r w:rsidRPr="004602B4">
              <w:rPr>
                <w:sz w:val="24"/>
                <w:szCs w:val="24"/>
              </w:rPr>
              <w:t>онцертна програма</w:t>
            </w:r>
          </w:p>
        </w:tc>
        <w:tc>
          <w:tcPr>
            <w:tcW w:w="2409" w:type="dxa"/>
          </w:tcPr>
          <w:p w:rsidR="009925E2" w:rsidRPr="004602B4" w:rsidRDefault="009925E2" w:rsidP="009925E2">
            <w:pPr>
              <w:tabs>
                <w:tab w:val="left" w:pos="2850"/>
                <w:tab w:val="left" w:pos="69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Читалището и </w:t>
            </w:r>
            <w:r w:rsidRPr="004602B4">
              <w:rPr>
                <w:sz w:val="24"/>
                <w:szCs w:val="24"/>
              </w:rPr>
              <w:t>кметството</w:t>
            </w:r>
          </w:p>
        </w:tc>
      </w:tr>
    </w:tbl>
    <w:p w:rsidR="004602B4" w:rsidRDefault="004602B4" w:rsidP="004602B4">
      <w:pPr>
        <w:tabs>
          <w:tab w:val="left" w:pos="2850"/>
        </w:tabs>
        <w:rPr>
          <w:b/>
          <w:sz w:val="28"/>
          <w:szCs w:val="28"/>
        </w:rPr>
      </w:pPr>
    </w:p>
    <w:p w:rsidR="00707241" w:rsidRDefault="00707241" w:rsidP="004602B4">
      <w:pPr>
        <w:tabs>
          <w:tab w:val="left" w:pos="2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C1753">
        <w:rPr>
          <w:b/>
          <w:sz w:val="28"/>
          <w:szCs w:val="28"/>
        </w:rPr>
        <w:t xml:space="preserve">Самодейните колективи към читалището през цялата година ще вземат участие във </w:t>
      </w:r>
      <w:r>
        <w:rPr>
          <w:b/>
          <w:sz w:val="28"/>
          <w:szCs w:val="28"/>
        </w:rPr>
        <w:t>фестивали</w:t>
      </w:r>
      <w:r w:rsidR="008C1753">
        <w:rPr>
          <w:b/>
          <w:sz w:val="28"/>
          <w:szCs w:val="28"/>
        </w:rPr>
        <w:t>, конкурси и събори на</w:t>
      </w:r>
      <w:r w:rsidR="009925E2">
        <w:rPr>
          <w:b/>
          <w:sz w:val="28"/>
          <w:szCs w:val="28"/>
        </w:rPr>
        <w:t xml:space="preserve"> местно,</w:t>
      </w:r>
      <w:r w:rsidR="008C1753">
        <w:rPr>
          <w:b/>
          <w:sz w:val="28"/>
          <w:szCs w:val="28"/>
        </w:rPr>
        <w:t xml:space="preserve"> общинско, регионално </w:t>
      </w:r>
      <w:r>
        <w:rPr>
          <w:b/>
          <w:sz w:val="28"/>
          <w:szCs w:val="28"/>
        </w:rPr>
        <w:t>и национално ниво.</w:t>
      </w:r>
    </w:p>
    <w:p w:rsidR="004602B4" w:rsidRDefault="004602B4" w:rsidP="004602B4">
      <w:pPr>
        <w:tabs>
          <w:tab w:val="left" w:pos="2850"/>
        </w:tabs>
        <w:rPr>
          <w:b/>
          <w:sz w:val="28"/>
          <w:szCs w:val="28"/>
        </w:rPr>
      </w:pPr>
    </w:p>
    <w:p w:rsidR="004602B4" w:rsidRDefault="003B0CF6" w:rsidP="004602B4">
      <w:pPr>
        <w:tabs>
          <w:tab w:val="left" w:pos="2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07.11.2019</w:t>
      </w:r>
      <w:r w:rsidR="004602B4">
        <w:rPr>
          <w:b/>
          <w:sz w:val="28"/>
          <w:szCs w:val="28"/>
        </w:rPr>
        <w:t xml:space="preserve"> г.                                           Председател:</w:t>
      </w:r>
    </w:p>
    <w:p w:rsidR="004602B4" w:rsidRPr="004602B4" w:rsidRDefault="004602B4" w:rsidP="004602B4">
      <w:pPr>
        <w:tabs>
          <w:tab w:val="left" w:pos="28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/ Гица Лазарова /</w:t>
      </w:r>
    </w:p>
    <w:p w:rsidR="00225B3A" w:rsidRPr="00183654" w:rsidRDefault="00225B3A" w:rsidP="00225B3A">
      <w:pPr>
        <w:tabs>
          <w:tab w:val="left" w:pos="2850"/>
          <w:tab w:val="left" w:pos="6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3654" w:rsidRPr="00183654" w:rsidRDefault="00183654" w:rsidP="00225B3A">
      <w:pPr>
        <w:tabs>
          <w:tab w:val="left" w:pos="2850"/>
          <w:tab w:val="left" w:pos="6975"/>
        </w:tabs>
        <w:rPr>
          <w:b/>
          <w:sz w:val="28"/>
          <w:szCs w:val="28"/>
        </w:rPr>
      </w:pPr>
    </w:p>
    <w:sectPr w:rsidR="00183654" w:rsidRPr="00183654" w:rsidSect="00907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399" w:rsidRDefault="00D12399" w:rsidP="009F45EA">
      <w:pPr>
        <w:spacing w:after="0" w:line="240" w:lineRule="auto"/>
      </w:pPr>
      <w:r>
        <w:separator/>
      </w:r>
    </w:p>
  </w:endnote>
  <w:endnote w:type="continuationSeparator" w:id="0">
    <w:p w:rsidR="00D12399" w:rsidRDefault="00D12399" w:rsidP="009F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A" w:rsidRDefault="009F45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A" w:rsidRDefault="009F45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A" w:rsidRDefault="009F45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399" w:rsidRDefault="00D12399" w:rsidP="009F45EA">
      <w:pPr>
        <w:spacing w:after="0" w:line="240" w:lineRule="auto"/>
      </w:pPr>
      <w:r>
        <w:separator/>
      </w:r>
    </w:p>
  </w:footnote>
  <w:footnote w:type="continuationSeparator" w:id="0">
    <w:p w:rsidR="00D12399" w:rsidRDefault="00D12399" w:rsidP="009F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A" w:rsidRDefault="009F45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A" w:rsidRDefault="009F45E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5EA" w:rsidRDefault="009F4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54"/>
    <w:rsid w:val="000752E1"/>
    <w:rsid w:val="000A5ED5"/>
    <w:rsid w:val="001355B3"/>
    <w:rsid w:val="00140DC6"/>
    <w:rsid w:val="00183654"/>
    <w:rsid w:val="001F34FF"/>
    <w:rsid w:val="001F6885"/>
    <w:rsid w:val="001F6F04"/>
    <w:rsid w:val="00225B3A"/>
    <w:rsid w:val="002278B2"/>
    <w:rsid w:val="002337E0"/>
    <w:rsid w:val="002D06A8"/>
    <w:rsid w:val="003B0CF6"/>
    <w:rsid w:val="004602B4"/>
    <w:rsid w:val="004667A6"/>
    <w:rsid w:val="00477AC2"/>
    <w:rsid w:val="0056206E"/>
    <w:rsid w:val="005624E0"/>
    <w:rsid w:val="005D4B2F"/>
    <w:rsid w:val="00685CF5"/>
    <w:rsid w:val="006A37CB"/>
    <w:rsid w:val="006D5844"/>
    <w:rsid w:val="00707241"/>
    <w:rsid w:val="007A417C"/>
    <w:rsid w:val="007F6996"/>
    <w:rsid w:val="00815EFC"/>
    <w:rsid w:val="00821FD4"/>
    <w:rsid w:val="008C012B"/>
    <w:rsid w:val="008C1753"/>
    <w:rsid w:val="00904AA1"/>
    <w:rsid w:val="00907DC6"/>
    <w:rsid w:val="009925E2"/>
    <w:rsid w:val="009E1B4F"/>
    <w:rsid w:val="009F45EA"/>
    <w:rsid w:val="00A42194"/>
    <w:rsid w:val="00AB609B"/>
    <w:rsid w:val="00AE5133"/>
    <w:rsid w:val="00BD6790"/>
    <w:rsid w:val="00C9503D"/>
    <w:rsid w:val="00CC367C"/>
    <w:rsid w:val="00D04AF6"/>
    <w:rsid w:val="00D12399"/>
    <w:rsid w:val="00D24BFE"/>
    <w:rsid w:val="00D26DF7"/>
    <w:rsid w:val="00D355D2"/>
    <w:rsid w:val="00E10A26"/>
    <w:rsid w:val="00E304D7"/>
    <w:rsid w:val="00FF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83187-DF7D-492A-9E33-E1718112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9F45EA"/>
  </w:style>
  <w:style w:type="paragraph" w:styleId="a6">
    <w:name w:val="footer"/>
    <w:basedOn w:val="a"/>
    <w:link w:val="a7"/>
    <w:uiPriority w:val="99"/>
    <w:semiHidden/>
    <w:unhideWhenUsed/>
    <w:rsid w:val="009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9F45EA"/>
  </w:style>
  <w:style w:type="paragraph" w:styleId="a8">
    <w:name w:val="Balloon Text"/>
    <w:basedOn w:val="a"/>
    <w:link w:val="a9"/>
    <w:uiPriority w:val="99"/>
    <w:semiHidden/>
    <w:unhideWhenUsed/>
    <w:rsid w:val="003B0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B0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DC41E-A286-459B-BEA6-0999FD1A2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2019-11-07T08:02:00Z</cp:lastPrinted>
  <dcterms:created xsi:type="dcterms:W3CDTF">2019-11-07T08:10:00Z</dcterms:created>
  <dcterms:modified xsi:type="dcterms:W3CDTF">2019-11-07T08:10:00Z</dcterms:modified>
</cp:coreProperties>
</file>